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31BB0" w14:textId="77777777" w:rsidR="00B26D21" w:rsidRDefault="009432A9">
      <w:pPr>
        <w:jc w:val="center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РЕШЕНИЕ (БЮЛЛЕТЕНЬ)</w:t>
      </w:r>
    </w:p>
    <w:p w14:paraId="18BA172A" w14:textId="77777777" w:rsidR="00B26D21" w:rsidRDefault="009432A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собственника помещения для голосования по вопросам, </w:t>
      </w:r>
    </w:p>
    <w:p w14:paraId="36177323" w14:textId="77777777" w:rsidR="00B26D21" w:rsidRDefault="009432A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поставленным на повестку годового общего собрания членов ТСН «Роял Парк» </w:t>
      </w:r>
    </w:p>
    <w:p w14:paraId="3CA8C721" w14:textId="77777777" w:rsidR="00B26D21" w:rsidRDefault="009432A9">
      <w:pPr>
        <w:jc w:val="center"/>
      </w:pPr>
      <w:r>
        <w:rPr>
          <w:b/>
          <w:bCs/>
          <w:sz w:val="20"/>
          <w:szCs w:val="20"/>
        </w:rPr>
        <w:t>(</w:t>
      </w:r>
      <w:r>
        <w:rPr>
          <w:b/>
          <w:sz w:val="20"/>
          <w:szCs w:val="20"/>
        </w:rPr>
        <w:t xml:space="preserve">Санкт-Петербург, Петровский проспект, дом 2, строение 2, помещение 200Н) </w:t>
      </w:r>
      <w:r>
        <w:rPr>
          <w:b/>
          <w:bCs/>
          <w:sz w:val="20"/>
          <w:szCs w:val="20"/>
        </w:rPr>
        <w:t>в форме очно-заочного голосования</w:t>
      </w:r>
    </w:p>
    <w:p w14:paraId="31EC066B" w14:textId="77777777" w:rsidR="00B26D21" w:rsidRDefault="00B26D21">
      <w:pPr>
        <w:rPr>
          <w:b/>
          <w:bCs/>
          <w:sz w:val="15"/>
          <w:szCs w:val="15"/>
        </w:rPr>
      </w:pPr>
    </w:p>
    <w:p w14:paraId="46BF1102" w14:textId="77777777" w:rsidR="00B26D21" w:rsidRDefault="009432A9">
      <w:pPr>
        <w:rPr>
          <w:b/>
          <w:sz w:val="15"/>
          <w:szCs w:val="15"/>
        </w:rPr>
      </w:pPr>
      <w:r>
        <w:rPr>
          <w:b/>
          <w:sz w:val="15"/>
          <w:szCs w:val="15"/>
        </w:rPr>
        <w:t>Период проведения годового общего собрания членов ТСН «Роял Парк»: «09» июня 2026 года по «31» июля 2026 года.</w:t>
      </w:r>
    </w:p>
    <w:p w14:paraId="2AFC6746" w14:textId="77777777" w:rsidR="00B26D21" w:rsidRDefault="009432A9">
      <w:pPr>
        <w:rPr>
          <w:b/>
          <w:sz w:val="15"/>
          <w:szCs w:val="15"/>
        </w:rPr>
      </w:pPr>
      <w:r>
        <w:rPr>
          <w:b/>
          <w:sz w:val="15"/>
          <w:szCs w:val="15"/>
        </w:rPr>
        <w:t>Форма собрания: очно-заочное голосова</w:t>
      </w:r>
      <w:r>
        <w:rPr>
          <w:b/>
          <w:sz w:val="15"/>
          <w:szCs w:val="15"/>
        </w:rPr>
        <w:t>ние.</w:t>
      </w:r>
    </w:p>
    <w:p w14:paraId="3012B156" w14:textId="77777777" w:rsidR="00B26D21" w:rsidRDefault="009432A9">
      <w:pPr>
        <w:rPr>
          <w:b/>
          <w:sz w:val="15"/>
          <w:szCs w:val="15"/>
        </w:rPr>
      </w:pPr>
      <w:r>
        <w:rPr>
          <w:b/>
          <w:sz w:val="15"/>
          <w:szCs w:val="15"/>
        </w:rPr>
        <w:t xml:space="preserve">Инициаторы проведения собрания: </w:t>
      </w:r>
    </w:p>
    <w:p w14:paraId="5829FFF7" w14:textId="77777777" w:rsidR="00B26D21" w:rsidRDefault="009432A9">
      <w:pPr>
        <w:jc w:val="both"/>
        <w:rPr>
          <w:sz w:val="15"/>
          <w:szCs w:val="15"/>
        </w:rPr>
      </w:pPr>
      <w:r>
        <w:rPr>
          <w:sz w:val="15"/>
          <w:szCs w:val="15"/>
        </w:rPr>
        <w:t>Правление ТСН «Роял Парк»,</w:t>
      </w:r>
    </w:p>
    <w:p w14:paraId="5E4D8AC2" w14:textId="77777777" w:rsidR="00B26D21" w:rsidRDefault="009432A9">
      <w:pPr>
        <w:jc w:val="both"/>
      </w:pPr>
      <w:r>
        <w:rPr>
          <w:rFonts w:eastAsia="Courier New"/>
          <w:color w:val="000000"/>
          <w:sz w:val="15"/>
          <w:szCs w:val="15"/>
        </w:rPr>
        <w:t>ООО «</w:t>
      </w:r>
      <w:proofErr w:type="spellStart"/>
      <w:r>
        <w:rPr>
          <w:rFonts w:eastAsia="Courier New"/>
          <w:color w:val="000000"/>
          <w:sz w:val="15"/>
          <w:szCs w:val="15"/>
        </w:rPr>
        <w:t>Гринсервис</w:t>
      </w:r>
      <w:proofErr w:type="spellEnd"/>
      <w:r>
        <w:rPr>
          <w:rFonts w:eastAsia="Courier New"/>
          <w:color w:val="000000"/>
          <w:sz w:val="15"/>
          <w:szCs w:val="15"/>
        </w:rPr>
        <w:t>» ИНН 7802710914, ОГРН 1107847119918 (</w:t>
      </w:r>
      <w:r>
        <w:rPr>
          <w:sz w:val="15"/>
          <w:szCs w:val="15"/>
        </w:rPr>
        <w:t>собственник пом. 159Н в стр.2 д.2 по Петровскому проспекту, СПб).</w:t>
      </w:r>
    </w:p>
    <w:p w14:paraId="5FD1211F" w14:textId="77777777" w:rsidR="00B26D21" w:rsidRDefault="009432A9">
      <w:pPr>
        <w:jc w:val="both"/>
      </w:pPr>
      <w:r>
        <w:rPr>
          <w:b/>
          <w:bCs/>
          <w:sz w:val="15"/>
          <w:szCs w:val="15"/>
        </w:rPr>
        <w:t>Организатор собрания:</w:t>
      </w:r>
      <w:r>
        <w:rPr>
          <w:sz w:val="15"/>
          <w:szCs w:val="15"/>
        </w:rPr>
        <w:t xml:space="preserve"> Правление ТСН «Роял Парк».</w:t>
      </w:r>
    </w:p>
    <w:p w14:paraId="74F08AA2" w14:textId="77777777" w:rsidR="00B26D21" w:rsidRDefault="009432A9">
      <w:pPr>
        <w:jc w:val="both"/>
      </w:pPr>
      <w:r>
        <w:rPr>
          <w:b/>
          <w:sz w:val="15"/>
          <w:szCs w:val="15"/>
        </w:rPr>
        <w:t>Очное обсуждение</w:t>
      </w:r>
      <w:r>
        <w:rPr>
          <w:sz w:val="15"/>
          <w:szCs w:val="15"/>
        </w:rPr>
        <w:t xml:space="preserve"> вопрос</w:t>
      </w:r>
      <w:r>
        <w:rPr>
          <w:sz w:val="15"/>
          <w:szCs w:val="15"/>
        </w:rPr>
        <w:t xml:space="preserve">ов повестки собрания и принятие решений по ним состоится по адресу: Санкт-Петербург, Петровский проспект, дом 2, строение 2 подземный паркинг (проезд около </w:t>
      </w:r>
      <w:proofErr w:type="spellStart"/>
      <w:r>
        <w:rPr>
          <w:sz w:val="15"/>
          <w:szCs w:val="15"/>
        </w:rPr>
        <w:t>машино</w:t>
      </w:r>
      <w:proofErr w:type="spellEnd"/>
      <w:r>
        <w:rPr>
          <w:sz w:val="15"/>
          <w:szCs w:val="15"/>
        </w:rPr>
        <w:t xml:space="preserve">-мест 2.47-2.51) </w:t>
      </w:r>
      <w:r>
        <w:rPr>
          <w:b/>
          <w:sz w:val="15"/>
          <w:szCs w:val="15"/>
        </w:rPr>
        <w:t>«09» июня 2026 года в 19 часов 00 минут</w:t>
      </w:r>
      <w:r>
        <w:rPr>
          <w:sz w:val="15"/>
          <w:szCs w:val="15"/>
        </w:rPr>
        <w:t>. Начало регистрации участников собран</w:t>
      </w:r>
      <w:r>
        <w:rPr>
          <w:sz w:val="15"/>
          <w:szCs w:val="15"/>
        </w:rPr>
        <w:t>ия и выдача бюллетеней для голосования: с 18 часов 30 минут</w:t>
      </w:r>
      <w:r>
        <w:rPr>
          <w:b/>
          <w:sz w:val="15"/>
          <w:szCs w:val="15"/>
        </w:rPr>
        <w:t>.</w:t>
      </w:r>
    </w:p>
    <w:p w14:paraId="4B036A07" w14:textId="77777777" w:rsidR="00B26D21" w:rsidRDefault="009432A9">
      <w:pPr>
        <w:jc w:val="both"/>
      </w:pPr>
      <w:r>
        <w:rPr>
          <w:b/>
          <w:sz w:val="15"/>
          <w:szCs w:val="15"/>
        </w:rPr>
        <w:t>Заочная часть голосования</w:t>
      </w:r>
      <w:r>
        <w:rPr>
          <w:sz w:val="15"/>
          <w:szCs w:val="15"/>
        </w:rPr>
        <w:t xml:space="preserve"> по настоящей повестке собрания будет проведена:</w:t>
      </w:r>
    </w:p>
    <w:p w14:paraId="5D076E13" w14:textId="77777777" w:rsidR="00B26D21" w:rsidRDefault="009432A9">
      <w:pPr>
        <w:jc w:val="both"/>
      </w:pPr>
      <w:r>
        <w:rPr>
          <w:sz w:val="15"/>
          <w:szCs w:val="15"/>
        </w:rPr>
        <w:t>– дата начала сбора бюллетеней – с «09» июня 2026 года с 20 часа 00 минут;</w:t>
      </w:r>
    </w:p>
    <w:p w14:paraId="0116BF73" w14:textId="77777777" w:rsidR="00B26D21" w:rsidRDefault="009432A9">
      <w:pPr>
        <w:jc w:val="both"/>
      </w:pPr>
      <w:r>
        <w:rPr>
          <w:sz w:val="15"/>
          <w:szCs w:val="15"/>
        </w:rPr>
        <w:t xml:space="preserve">– дата окончания сбора бюллетеней – «31» июля </w:t>
      </w:r>
      <w:r>
        <w:rPr>
          <w:sz w:val="15"/>
          <w:szCs w:val="15"/>
        </w:rPr>
        <w:t xml:space="preserve">2026 года в 20 часов 00 минут. </w:t>
      </w:r>
    </w:p>
    <w:p w14:paraId="60BB4B82" w14:textId="77777777" w:rsidR="00B26D21" w:rsidRDefault="009432A9">
      <w:pPr>
        <w:widowControl w:val="0"/>
        <w:autoSpaceDE w:val="0"/>
        <w:jc w:val="both"/>
      </w:pPr>
      <w:r>
        <w:rPr>
          <w:color w:val="000000"/>
          <w:sz w:val="15"/>
          <w:szCs w:val="15"/>
        </w:rPr>
        <w:t xml:space="preserve">Бланк бюллетеня для голосования Вы можете получить «09» июня 2026 года на очной части собрания или с «10» июня 2026 года ежедневно </w:t>
      </w:r>
      <w:r>
        <w:rPr>
          <w:sz w:val="15"/>
          <w:szCs w:val="15"/>
        </w:rPr>
        <w:t>с 09-00 до 20-00:</w:t>
      </w:r>
    </w:p>
    <w:p w14:paraId="0C4CA4EE" w14:textId="77777777" w:rsidR="00B26D21" w:rsidRDefault="009432A9">
      <w:pPr>
        <w:widowControl w:val="0"/>
        <w:autoSpaceDE w:val="0"/>
        <w:jc w:val="both"/>
      </w:pPr>
      <w:r>
        <w:rPr>
          <w:sz w:val="15"/>
          <w:szCs w:val="15"/>
        </w:rPr>
        <w:t xml:space="preserve">- у администратора-консьержа </w:t>
      </w:r>
      <w:r>
        <w:rPr>
          <w:color w:val="000000"/>
          <w:sz w:val="15"/>
          <w:szCs w:val="15"/>
        </w:rPr>
        <w:t>корпуса 1 по адресу: г. Санкт-Петербург, Петро</w:t>
      </w:r>
      <w:r>
        <w:rPr>
          <w:color w:val="000000"/>
          <w:sz w:val="15"/>
          <w:szCs w:val="15"/>
        </w:rPr>
        <w:t>вский проспект, дом 2, строение 1 (тел.: +7-929-116-10-43),</w:t>
      </w:r>
    </w:p>
    <w:p w14:paraId="735FF036" w14:textId="77777777" w:rsidR="00B26D21" w:rsidRDefault="009432A9">
      <w:pPr>
        <w:widowControl w:val="0"/>
        <w:autoSpaceDE w:val="0"/>
        <w:jc w:val="both"/>
      </w:pPr>
      <w:r>
        <w:rPr>
          <w:sz w:val="15"/>
          <w:szCs w:val="15"/>
        </w:rPr>
        <w:t xml:space="preserve">- у администратора-консьержа </w:t>
      </w:r>
      <w:r>
        <w:rPr>
          <w:color w:val="000000"/>
          <w:sz w:val="15"/>
          <w:szCs w:val="15"/>
        </w:rPr>
        <w:t>корпуса 2 по адресу: г. Санкт-Петербург, Петровский проспект, дом 2, строение 2 (тел.: +7-929-116-10-27)</w:t>
      </w:r>
      <w:r>
        <w:rPr>
          <w:sz w:val="15"/>
          <w:szCs w:val="15"/>
        </w:rPr>
        <w:t>.</w:t>
      </w:r>
    </w:p>
    <w:p w14:paraId="428F38D6" w14:textId="77777777" w:rsidR="00B26D21" w:rsidRDefault="009432A9">
      <w:pPr>
        <w:widowControl w:val="0"/>
        <w:autoSpaceDE w:val="0"/>
        <w:jc w:val="both"/>
        <w:rPr>
          <w:sz w:val="15"/>
          <w:szCs w:val="15"/>
        </w:rPr>
      </w:pPr>
      <w:r>
        <w:rPr>
          <w:sz w:val="15"/>
          <w:szCs w:val="15"/>
        </w:rPr>
        <w:t>Бюллетени с решениями членов ТСН по вопросам повестки передаю</w:t>
      </w:r>
      <w:r>
        <w:rPr>
          <w:sz w:val="15"/>
          <w:szCs w:val="15"/>
        </w:rPr>
        <w:t>тся администраторам-консьержам 1 и 2 корпусов (в отсутствие администраторов-консьержей - оставлять на стойках ресепшена).</w:t>
      </w:r>
    </w:p>
    <w:p w14:paraId="0B842EE8" w14:textId="77777777" w:rsidR="00B26D21" w:rsidRDefault="009432A9">
      <w:pPr>
        <w:autoSpaceDE w:val="0"/>
        <w:jc w:val="both"/>
      </w:pPr>
      <w:r>
        <w:rPr>
          <w:sz w:val="15"/>
          <w:szCs w:val="15"/>
        </w:rPr>
        <w:t>Ознакомиться с информацией и материалами, которые будут представлены на общем собрании, вы можете у администраторов-консьержей 1 и 2 с</w:t>
      </w:r>
      <w:r>
        <w:rPr>
          <w:sz w:val="15"/>
          <w:szCs w:val="15"/>
        </w:rPr>
        <w:t xml:space="preserve">троений ежедневно с 9-00 до 20-00 часов. Кроме того, вся информация к собранию будет размещена на информационных ресурсах ТСН «Роял Парк». По дополнительным вопросам можно обращаться на электронную почту </w:t>
      </w:r>
      <w:hyperlink r:id="rId5">
        <w:r w:rsidR="00B26D21">
          <w:rPr>
            <w:sz w:val="15"/>
            <w:szCs w:val="15"/>
            <w:lang w:val="en-US"/>
          </w:rPr>
          <w:t>royalparkspb</w:t>
        </w:r>
        <w:r w:rsidR="00B26D21">
          <w:rPr>
            <w:sz w:val="15"/>
            <w:szCs w:val="15"/>
          </w:rPr>
          <w:t>@</w:t>
        </w:r>
        <w:proofErr w:type="spellStart"/>
        <w:r w:rsidR="00B26D21">
          <w:rPr>
            <w:sz w:val="15"/>
            <w:szCs w:val="15"/>
            <w:lang w:val="en-US"/>
          </w:rPr>
          <w:t>yandex</w:t>
        </w:r>
        <w:proofErr w:type="spellEnd"/>
        <w:r w:rsidR="00B26D21">
          <w:rPr>
            <w:sz w:val="15"/>
            <w:szCs w:val="15"/>
          </w:rPr>
          <w:t>.</w:t>
        </w:r>
        <w:proofErr w:type="spellStart"/>
        <w:r w:rsidR="00B26D21">
          <w:rPr>
            <w:sz w:val="15"/>
            <w:szCs w:val="15"/>
            <w:lang w:val="en-US"/>
          </w:rPr>
          <w:t>ru</w:t>
        </w:r>
        <w:proofErr w:type="spellEnd"/>
      </w:hyperlink>
      <w:r>
        <w:rPr>
          <w:sz w:val="15"/>
          <w:szCs w:val="15"/>
        </w:rPr>
        <w:t>.</w:t>
      </w:r>
    </w:p>
    <w:p w14:paraId="6908207E" w14:textId="77777777" w:rsidR="00B26D21" w:rsidRDefault="00B26D21">
      <w:pPr>
        <w:jc w:val="both"/>
        <w:rPr>
          <w:sz w:val="16"/>
          <w:szCs w:val="16"/>
        </w:rPr>
      </w:pPr>
    </w:p>
    <w:tbl>
      <w:tblPr>
        <w:tblW w:w="10773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2486"/>
        <w:gridCol w:w="2475"/>
        <w:gridCol w:w="2836"/>
        <w:gridCol w:w="2976"/>
      </w:tblGrid>
      <w:tr w:rsidR="00B26D21" w14:paraId="4E383C80" w14:textId="77777777"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7409" w14:textId="77777777" w:rsidR="00B26D21" w:rsidRDefault="009432A9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Собственник: ФИО/наименование юридического лица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7D8D" w14:textId="77777777" w:rsidR="00B26D21" w:rsidRPr="00B64AFA" w:rsidRDefault="00B26D21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B26D21" w14:paraId="573E44DA" w14:textId="77777777"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CFC4" w14:textId="77777777" w:rsidR="00B26D21" w:rsidRDefault="009432A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СНИЛС/ОГРН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872A" w14:textId="77777777" w:rsidR="00B26D21" w:rsidRDefault="00B26D21">
            <w:pPr>
              <w:widowControl w:val="0"/>
              <w:snapToGri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B26D21" w14:paraId="02257C42" w14:textId="77777777"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3CEF" w14:textId="77777777" w:rsidR="00B26D21" w:rsidRDefault="009432A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Вид, номер и дата государственной регистрации права: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5937" w14:textId="77777777" w:rsidR="00B26D21" w:rsidRDefault="009432A9">
            <w:pPr>
              <w:jc w:val="center"/>
            </w:pPr>
            <w:r w:rsidRPr="00B64AFA">
              <w:rPr>
                <w:b/>
                <w:bCs/>
                <w:sz w:val="21"/>
                <w:szCs w:val="21"/>
                <w:highlight w:val="yellow"/>
                <w:lang w:eastAsia="ru-RU"/>
              </w:rPr>
              <w:t xml:space="preserve"> </w:t>
            </w:r>
          </w:p>
        </w:tc>
      </w:tr>
      <w:tr w:rsidR="00B26D21" w14:paraId="75E8AA01" w14:textId="77777777"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AB64" w14:textId="77777777" w:rsidR="00B26D21" w:rsidRDefault="009432A9">
            <w:pPr>
              <w:widowControl w:val="0"/>
              <w:jc w:val="center"/>
            </w:pPr>
            <w:r>
              <w:rPr>
                <w:sz w:val="20"/>
                <w:szCs w:val="20"/>
              </w:rPr>
              <w:t>№ строения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1D1C" w14:textId="77777777" w:rsidR="00B26D21" w:rsidRDefault="009432A9">
            <w:pPr>
              <w:widowControl w:val="0"/>
              <w:jc w:val="center"/>
            </w:pPr>
            <w:r>
              <w:rPr>
                <w:sz w:val="20"/>
                <w:szCs w:val="20"/>
              </w:rPr>
              <w:t>№ помещения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14:paraId="3CB17671" w14:textId="77777777" w:rsidR="00B26D21" w:rsidRDefault="009432A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площадь помещения,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86" w14:textId="77777777" w:rsidR="00B26D21" w:rsidRDefault="009432A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голосов  </w:t>
            </w:r>
          </w:p>
          <w:p w14:paraId="1449FFD7" w14:textId="5440A769" w:rsidR="00B26D21" w:rsidRDefault="009432A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голос = 1 кв. м</w:t>
            </w:r>
          </w:p>
        </w:tc>
      </w:tr>
      <w:tr w:rsidR="00B26D21" w14:paraId="7D1D7297" w14:textId="77777777"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CC77" w14:textId="595CE0E9" w:rsidR="00B26D21" w:rsidRPr="003B7FF0" w:rsidRDefault="00B26D21">
            <w:pPr>
              <w:widowControl w:val="0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E4D9" w14:textId="77777777" w:rsidR="00B26D21" w:rsidRPr="00B64AFA" w:rsidRDefault="00B26D21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14:paraId="0B0616CD" w14:textId="77777777" w:rsidR="00B26D21" w:rsidRPr="00B64AFA" w:rsidRDefault="00B26D21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7245" w14:textId="77777777" w:rsidR="00B26D21" w:rsidRDefault="00B26D21">
            <w:pPr>
              <w:jc w:val="center"/>
            </w:pPr>
          </w:p>
        </w:tc>
      </w:tr>
    </w:tbl>
    <w:p w14:paraId="6DC20D87" w14:textId="77777777" w:rsidR="00B26D21" w:rsidRDefault="00B26D21">
      <w:pPr>
        <w:spacing w:before="120"/>
        <w:ind w:left="142"/>
        <w:jc w:val="both"/>
        <w:rPr>
          <w:b/>
          <w:sz w:val="18"/>
          <w:szCs w:val="18"/>
        </w:rPr>
      </w:pPr>
    </w:p>
    <w:p w14:paraId="488DEBDA" w14:textId="77777777" w:rsidR="00B26D21" w:rsidRDefault="009432A9">
      <w:pPr>
        <w:spacing w:before="120"/>
        <w:ind w:left="142"/>
        <w:jc w:val="both"/>
      </w:pPr>
      <w:r>
        <w:rPr>
          <w:b/>
          <w:sz w:val="18"/>
          <w:szCs w:val="18"/>
        </w:rPr>
        <w:t>ВЫБЕРИТЕ ОДИН вариант из формулировок “за”, “против”, “воздержался”, который Вам подходит. Бюллетень, заполненный с нарушением,</w:t>
      </w:r>
      <w:r>
        <w:t xml:space="preserve"> или неподписанный бюллетень будет считаться НЕДЕЙСТВИТЕЛЬНЫМ!</w:t>
      </w:r>
    </w:p>
    <w:tbl>
      <w:tblPr>
        <w:tblW w:w="4900" w:type="pct"/>
        <w:tblInd w:w="24" w:type="dxa"/>
        <w:tblLayout w:type="fixed"/>
        <w:tblLook w:val="0000" w:firstRow="0" w:lastRow="0" w:firstColumn="0" w:lastColumn="0" w:noHBand="0" w:noVBand="0"/>
      </w:tblPr>
      <w:tblGrid>
        <w:gridCol w:w="3258"/>
        <w:gridCol w:w="4820"/>
        <w:gridCol w:w="568"/>
        <w:gridCol w:w="850"/>
        <w:gridCol w:w="1190"/>
      </w:tblGrid>
      <w:tr w:rsidR="00B26D21" w14:paraId="23DAE92E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079DF51F" w14:textId="77777777" w:rsidR="00B26D21" w:rsidRDefault="009432A9">
            <w:pPr>
              <w:widowControl w:val="0"/>
              <w:jc w:val="center"/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</w:rPr>
              <w:t>Вопрос повестки дня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51D16174" w14:textId="77777777" w:rsidR="00B26D21" w:rsidRDefault="009432A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Формулировка принятого решения </w:t>
            </w:r>
          </w:p>
          <w:p w14:paraId="68948C02" w14:textId="77777777" w:rsidR="00B26D21" w:rsidRDefault="009432A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 </w:t>
            </w:r>
            <w:r>
              <w:rPr>
                <w:b/>
                <w:sz w:val="20"/>
                <w:szCs w:val="20"/>
              </w:rPr>
              <w:t>вопросам повестки дня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25CC2602" w14:textId="77777777" w:rsidR="00B26D21" w:rsidRDefault="009432A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Варианты голосования (выберите один вариант)</w:t>
            </w:r>
          </w:p>
        </w:tc>
      </w:tr>
      <w:tr w:rsidR="00B26D21" w14:paraId="19EDB9EE" w14:textId="77777777">
        <w:trPr>
          <w:trHeight w:val="39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04402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Избрание Председателя и секретаря собрания.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C056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Избрать Председателем собрания Председателя Правления ТСН «Роял Парк» Ищенко Евгения Святославовича (стр. 1, пом. 39Н).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AB9E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6FFE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2177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14CDDD57" w14:textId="77777777">
        <w:trPr>
          <w:trHeight w:val="317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28ED1" w14:textId="77777777" w:rsidR="00B26D21" w:rsidRDefault="00B26D21">
            <w:pPr>
              <w:widowControl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B9FA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Избрать секретарем собрания </w:t>
            </w:r>
            <w:proofErr w:type="spellStart"/>
            <w:r>
              <w:rPr>
                <w:sz w:val="18"/>
                <w:szCs w:val="18"/>
              </w:rPr>
              <w:t>Саббах</w:t>
            </w:r>
            <w:proofErr w:type="spellEnd"/>
            <w:r>
              <w:rPr>
                <w:sz w:val="18"/>
                <w:szCs w:val="18"/>
              </w:rPr>
              <w:t xml:space="preserve"> Елену Вячеславовну (стр. 2, пом. 32Н (1/4), 52ММ).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5B54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5F24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8F57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061E2553" w14:textId="77777777">
        <w:trPr>
          <w:trHeight w:val="7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11930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Избрание Счетной комиссии собрания для подсчета голосов.</w:t>
            </w:r>
          </w:p>
          <w:p w14:paraId="7D202452" w14:textId="77777777" w:rsidR="00B26D21" w:rsidRDefault="00B26D21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E4E7B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Избрать Счетную комиссию собрания для подсчета голосов:</w:t>
            </w:r>
          </w:p>
          <w:p w14:paraId="06B5A5B8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Мышалов</w:t>
            </w:r>
            <w:proofErr w:type="spellEnd"/>
            <w:r>
              <w:rPr>
                <w:sz w:val="18"/>
                <w:szCs w:val="18"/>
              </w:rPr>
              <w:t xml:space="preserve"> Михаил Александрович (стр. 2, пом. 31Н),</w:t>
            </w:r>
          </w:p>
          <w:p w14:paraId="01A33FF1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Неуймина Екатерина Игоревна (стр. 2, пом. 23Н, 24Н),</w:t>
            </w:r>
          </w:p>
          <w:p w14:paraId="6ED8A796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Бикбулатова Юлия Викторовна (стр. 2, пом. 17Н, 18Н).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217B0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3730F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1E229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28264C8E" w14:textId="77777777">
        <w:trPr>
          <w:trHeight w:val="7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AA03E" w14:textId="77777777" w:rsidR="00B26D21" w:rsidRDefault="009432A9">
            <w:pPr>
              <w:tabs>
                <w:tab w:val="left" w:pos="720"/>
              </w:tabs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Утверждение Отчета об исполнении Сметы доходов и расходов, Отчета об использовании резервного фонда за 2024 год.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2421D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Утвердить Отчет об исполнении Сметы доходов и </w:t>
            </w:r>
            <w:r>
              <w:rPr>
                <w:sz w:val="18"/>
                <w:szCs w:val="18"/>
              </w:rPr>
              <w:t>расходов, Отчет об использовании резервного фонда за 2024 год.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F3956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77A2D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D356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0C592DCD" w14:textId="77777777">
        <w:trPr>
          <w:trHeight w:val="7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3B3E8" w14:textId="77777777" w:rsidR="00B26D21" w:rsidRDefault="009432A9">
            <w:pPr>
              <w:tabs>
                <w:tab w:val="left" w:pos="720"/>
              </w:tabs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Утверждение Отчета по содержанию и текущему ремонту общего имущества за 2025 г.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9C0B3" w14:textId="77777777" w:rsidR="00B26D21" w:rsidRDefault="009432A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Утвердить Отчет по содержанию и текущему ремонту общего имущества за 2025 г.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23858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84CFA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</w:t>
            </w:r>
            <w:r>
              <w:rPr>
                <w:sz w:val="18"/>
                <w:szCs w:val="18"/>
              </w:rPr>
              <w:t>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F7D3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78AC63CF" w14:textId="77777777">
        <w:trPr>
          <w:trHeight w:val="7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EC446" w14:textId="77777777" w:rsidR="00B26D21" w:rsidRDefault="009432A9">
            <w:pPr>
              <w:pStyle w:val="af6"/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Утверждение Отчета об исполнении Сметы доходов и расходов, Отчета об использовании резервного фонда за 2025 год.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C911E" w14:textId="77777777" w:rsidR="00B26D21" w:rsidRDefault="009432A9">
            <w:pPr>
              <w:pStyle w:val="af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Утвердить Отчет об исполнении Сметы доходов и расходов, Отчет об использовании резервного фонда за 2025 год.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7DDA7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F1A86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4BC3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6808079D" w14:textId="77777777">
        <w:trPr>
          <w:trHeight w:val="7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F297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Утверждение Заключения ревизионной комиссии по результатам проверки годовой бухгалтерской (финансовой) отчетности, Отчета о финансово-хозяйственной деятельности товарищества за 2025 год.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03E08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Утвердить Заключение ревизионной </w:t>
            </w:r>
            <w:r>
              <w:rPr>
                <w:sz w:val="18"/>
                <w:szCs w:val="18"/>
              </w:rPr>
              <w:t>комиссии по результатам проверки годовой бухгалтерской (финансовой) отчетности, Отчет о финансово-хозяйственной деятельности товарищества за 2025 год.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89511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B970D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9A73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37E226AD" w14:textId="77777777">
        <w:trPr>
          <w:trHeight w:val="25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A13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О принятии к сведению Заключения ревизионной комиссии о Смете доходов и </w:t>
            </w:r>
            <w:r>
              <w:rPr>
                <w:sz w:val="18"/>
                <w:szCs w:val="18"/>
              </w:rPr>
              <w:t>расходов на 2026-2027 гг.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2DEE" w14:textId="77777777" w:rsidR="00B26D21" w:rsidRDefault="009432A9">
            <w:pPr>
              <w:suppressAutoHyphens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Принять к сведению Заключение ревизионной комиссии о Смете доходов и расходов на 2026-2027 гг.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D1AF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18B0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0A47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16B65D88" w14:textId="77777777">
        <w:trPr>
          <w:trHeight w:val="25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8F5D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Утверждение Годового плана содержания и ремонта общего имущества на 2026-2027 гг.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DECA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Утвердить </w:t>
            </w:r>
            <w:r>
              <w:rPr>
                <w:sz w:val="18"/>
                <w:szCs w:val="18"/>
              </w:rPr>
              <w:t>Годовой план содержания и ремонта общего имущества на 2026-2027 гг.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DCE5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4484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313A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72303995" w14:textId="77777777">
        <w:trPr>
          <w:trHeight w:val="25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ED9D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 Утверждение Сметы доходов и расходов ТСН «Роял Парк» на 2026-2027 гг. Установление с 01.08.2026 г. раз</w:t>
            </w:r>
            <w:r>
              <w:rPr>
                <w:sz w:val="18"/>
                <w:szCs w:val="18"/>
              </w:rPr>
              <w:lastRenderedPageBreak/>
              <w:t xml:space="preserve">мера ежемесячных обязательных платежей и взносов членов ТСН </w:t>
            </w:r>
            <w:r>
              <w:rPr>
                <w:sz w:val="18"/>
                <w:szCs w:val="18"/>
              </w:rPr>
              <w:t>«Роял Парк», платы за содержание и управление общим имуществом для собственников недвижимости, не являющихся членами ТСН «Роял Парк».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9D9E" w14:textId="77777777" w:rsidR="00B26D21" w:rsidRDefault="009432A9">
            <w:pPr>
              <w:suppressAutoHyphens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9. Утвердить Смету доходов и расходов ТСН «Роял Парк» на 2026-2027 гг. Установить с 01.08.2026 г. ежемесячные обязательные</w:t>
            </w:r>
            <w:r>
              <w:rPr>
                <w:sz w:val="18"/>
                <w:szCs w:val="18"/>
              </w:rPr>
              <w:t xml:space="preserve"> платежи для членов ТСН «Роял Парк», еже</w:t>
            </w:r>
            <w:r>
              <w:rPr>
                <w:sz w:val="18"/>
                <w:szCs w:val="18"/>
              </w:rPr>
              <w:lastRenderedPageBreak/>
              <w:t>месячную плату за содержание и управление общим имуществом для собственников недвижимости, не являющихся членами ТСН «Роял Парк» в размере 200,00 руб./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 для апартаментов и 300,00 руб./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 xml:space="preserve">. для </w:t>
            </w:r>
            <w:proofErr w:type="spellStart"/>
            <w:r>
              <w:rPr>
                <w:sz w:val="18"/>
                <w:szCs w:val="18"/>
              </w:rPr>
              <w:t>машино</w:t>
            </w:r>
            <w:proofErr w:type="spellEnd"/>
            <w:r>
              <w:rPr>
                <w:sz w:val="18"/>
                <w:szCs w:val="18"/>
              </w:rPr>
              <w:t>-мест.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7A5D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FEB98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0DB1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2A2C781E" w14:textId="77777777">
        <w:trPr>
          <w:trHeight w:val="254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DF3C1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Об утверждении источника финансирования непредвиденных расходов по статье «Служба охраны» за период январь-июль 2026 г. Об утверждении ежемесячного целевого взноса на содержание Службы охраны.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F8DE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10.1. Дефицит бюджета по статье «Служба</w:t>
            </w:r>
            <w:r>
              <w:rPr>
                <w:sz w:val="18"/>
                <w:szCs w:val="18"/>
              </w:rPr>
              <w:t xml:space="preserve"> охраны» за период «январь-июль 2026 г.» в размере 4 084 500 руб. покрыть за счет неизрасходованных средств (экономии) прошлых лет. </w:t>
            </w:r>
          </w:p>
          <w:p w14:paraId="218460F9" w14:textId="77777777" w:rsidR="00B26D21" w:rsidRDefault="00B26D21">
            <w:pPr>
              <w:suppressAutoHyphens w:val="0"/>
              <w:jc w:val="both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01E7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E5C5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6AF1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6FA8AA25" w14:textId="77777777">
        <w:trPr>
          <w:trHeight w:val="254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08E534" w14:textId="77777777" w:rsidR="00B26D21" w:rsidRDefault="00B26D21">
            <w:pPr>
              <w:suppressAutoHyphens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A83F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10.2. Утвердить ежемесячный целевой взнос на содержание Службы охраны с 01.08.2026 г. в </w:t>
            </w:r>
            <w:r>
              <w:rPr>
                <w:sz w:val="18"/>
                <w:szCs w:val="18"/>
              </w:rPr>
              <w:t>размере 45,00 руб./</w:t>
            </w:r>
            <w:proofErr w:type="spellStart"/>
            <w:proofErr w:type="gramStart"/>
            <w:r>
              <w:rPr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671B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5824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351F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B26D21" w14:paraId="5CC5D4E5" w14:textId="77777777">
        <w:trPr>
          <w:trHeight w:val="25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D03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Утверждение Положения о Ревизионной комиссии.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6166" w14:textId="77777777" w:rsidR="00B26D21" w:rsidRDefault="009432A9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 Утвердить Положение о Ревизионной комиссии.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6092" w14:textId="77777777" w:rsidR="00B26D21" w:rsidRDefault="009432A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84B4" w14:textId="77777777" w:rsidR="00B26D21" w:rsidRDefault="009432A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A1B0" w14:textId="77777777" w:rsidR="00B26D21" w:rsidRDefault="009432A9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</w:tbl>
    <w:p w14:paraId="2C854E0D" w14:textId="77777777" w:rsidR="00B26D21" w:rsidRDefault="00B26D21">
      <w:pPr>
        <w:pStyle w:val="2"/>
        <w:spacing w:before="0" w:after="0"/>
        <w:ind w:left="3600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</w:p>
    <w:p w14:paraId="1110220A" w14:textId="77777777" w:rsidR="00B26D21" w:rsidRDefault="009432A9">
      <w:pPr>
        <w:pStyle w:val="2"/>
        <w:spacing w:before="0" w:after="0"/>
        <w:ind w:left="3600"/>
        <w:jc w:val="right"/>
      </w:pPr>
      <w:r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контактный номер телефона</w:t>
      </w:r>
      <w:r>
        <w:rPr>
          <w:rFonts w:ascii="Times New Roman" w:hAnsi="Times New Roman" w:cs="Times New Roman"/>
          <w:bCs w:val="0"/>
          <w:i w:val="0"/>
          <w:iCs w:val="0"/>
          <w:sz w:val="20"/>
          <w:szCs w:val="20"/>
        </w:rPr>
        <w:t xml:space="preserve"> ____________________________________________</w:t>
      </w:r>
    </w:p>
    <w:p w14:paraId="32F6A0E4" w14:textId="77777777" w:rsidR="00B26D21" w:rsidRDefault="009432A9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ЛИЧНАЯ ПОДПИСЬ ЧЛЕНА ТСН: </w:t>
      </w:r>
    </w:p>
    <w:p w14:paraId="3A871AB4" w14:textId="77777777" w:rsidR="00B26D21" w:rsidRDefault="00B26D21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6C1836FE" w14:textId="77777777" w:rsidR="00B26D21" w:rsidRDefault="009432A9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 </w:t>
      </w:r>
      <w:r>
        <w:rPr>
          <w:rFonts w:ascii="Times New Roman" w:hAnsi="Times New Roman" w:cs="Times New Roman"/>
          <w:b w:val="0"/>
          <w:sz w:val="20"/>
          <w:szCs w:val="20"/>
        </w:rPr>
        <w:t>/__________________________________________________________________________________________/</w:t>
      </w:r>
    </w:p>
    <w:p w14:paraId="780292AD" w14:textId="77777777" w:rsidR="00B26D21" w:rsidRDefault="009432A9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(уполномоченного представителя члена ТСН)</w:t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</w:p>
    <w:p w14:paraId="15C1DFFA" w14:textId="77777777" w:rsidR="00B26D21" w:rsidRDefault="009432A9">
      <w:pPr>
        <w:pStyle w:val="2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</w:r>
      <w:r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</w:t>
      </w:r>
    </w:p>
    <w:p w14:paraId="49BA274D" w14:textId="77777777" w:rsidR="00B26D21" w:rsidRDefault="009432A9">
      <w:pPr>
        <w:pStyle w:val="2"/>
        <w:spacing w:before="0" w:after="0"/>
        <w:ind w:left="6480"/>
        <w:jc w:val="both"/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Дата: «______» __________________ 2026 г.</w:t>
      </w:r>
    </w:p>
    <w:p w14:paraId="058298A2" w14:textId="77777777" w:rsidR="00B26D21" w:rsidRDefault="00B26D21">
      <w:pPr>
        <w:rPr>
          <w:b/>
          <w:sz w:val="20"/>
          <w:szCs w:val="20"/>
        </w:rPr>
      </w:pPr>
    </w:p>
    <w:sectPr w:rsidR="00B26D21">
      <w:pgSz w:w="11906" w:h="16838"/>
      <w:pgMar w:top="567" w:right="425" w:bottom="567" w:left="567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A547A"/>
    <w:multiLevelType w:val="multilevel"/>
    <w:tmpl w:val="0FD4AC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D21"/>
    <w:rsid w:val="003B7FF0"/>
    <w:rsid w:val="008923AE"/>
    <w:rsid w:val="009432A9"/>
    <w:rsid w:val="00B26D21"/>
    <w:rsid w:val="00B64AFA"/>
    <w:rsid w:val="00F2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CBD9"/>
  <w15:docId w15:val="{F59169CD-4A27-4829-9255-7CEDBCF0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1">
    <w:name w:val="WW8Num2z1"/>
    <w:qFormat/>
  </w:style>
  <w:style w:type="character" w:customStyle="1" w:styleId="WW8Num3z0">
    <w:name w:val="WW8Num3z0"/>
    <w:qFormat/>
  </w:style>
  <w:style w:type="character" w:customStyle="1" w:styleId="20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a3">
    <w:name w:val="Hyperlink"/>
    <w:rPr>
      <w:color w:val="0000FF"/>
      <w:u w:val="single"/>
    </w:rPr>
  </w:style>
  <w:style w:type="character" w:styleId="a4">
    <w:name w:val="page number"/>
    <w:rPr>
      <w:rFonts w:cs="Times New Roman"/>
    </w:rPr>
  </w:style>
  <w:style w:type="character" w:customStyle="1" w:styleId="a5">
    <w:name w:val="Текст сноски Знак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6">
    <w:name w:val="Нижний колонтитул Знак"/>
    <w:qFormat/>
    <w:rPr>
      <w:rFonts w:cs="Times New Roman"/>
      <w:sz w:val="24"/>
      <w:szCs w:val="24"/>
    </w:rPr>
  </w:style>
  <w:style w:type="character" w:customStyle="1" w:styleId="10">
    <w:name w:val="Текст сноски Знак1"/>
    <w:qFormat/>
    <w:rPr>
      <w:rFonts w:cs="Times New Roman"/>
      <w:sz w:val="24"/>
      <w:lang w:val="ru-RU"/>
    </w:rPr>
  </w:style>
  <w:style w:type="character" w:customStyle="1" w:styleId="a7">
    <w:name w:val="Символ сноски"/>
    <w:qFormat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11">
    <w:name w:val="Текст сноски Знак Знак Знак Знак1"/>
    <w:qFormat/>
    <w:rPr>
      <w:lang w:val="ru-RU"/>
    </w:rPr>
  </w:style>
  <w:style w:type="character" w:customStyle="1" w:styleId="a8">
    <w:name w:val="Верхний колонтитул Знак"/>
    <w:qFormat/>
    <w:rPr>
      <w:rFonts w:cs="Times New Roman"/>
      <w:sz w:val="24"/>
    </w:rPr>
  </w:style>
  <w:style w:type="character" w:customStyle="1" w:styleId="a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nobr">
    <w:name w:val="nobr"/>
    <w:qFormat/>
    <w:rPr>
      <w:rFonts w:cs="Times New Roman"/>
    </w:rPr>
  </w:style>
  <w:style w:type="character" w:customStyle="1" w:styleId="WW-">
    <w:name w:val="WW-Символ сноски"/>
    <w:qFormat/>
  </w:style>
  <w:style w:type="character" w:customStyle="1" w:styleId="WW--">
    <w:name w:val="WW-Интернет-ссылка"/>
    <w:qFormat/>
    <w:rPr>
      <w:color w:val="0000FF"/>
      <w:u w:val="single"/>
    </w:rPr>
  </w:style>
  <w:style w:type="paragraph" w:styleId="aa">
    <w:name w:val="Title"/>
    <w:basedOn w:val="a"/>
    <w:next w:val="ab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pPr>
      <w:suppressLineNumbers/>
    </w:pPr>
    <w:rPr>
      <w:rFonts w:cs="Arial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0">
    <w:name w:val="footnote text"/>
    <w:basedOn w:val="a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  <w:ind w:right="360"/>
    </w:pPr>
  </w:style>
  <w:style w:type="paragraph" w:customStyle="1" w:styleId="12">
    <w:name w:val="Заголовок1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af4">
    <w:name w:val="Верхний и нижний колонтитулы"/>
    <w:basedOn w:val="a"/>
    <w:qFormat/>
  </w:style>
  <w:style w:type="paragraph" w:customStyle="1" w:styleId="ConsNonformat">
    <w:name w:val="ConsNonformat"/>
    <w:qFormat/>
    <w:rPr>
      <w:rFonts w:ascii="Courier New" w:eastAsia="Times New Roman" w:hAnsi="Courier New" w:cs="Courier New"/>
      <w:szCs w:val="20"/>
      <w:lang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  <w:lang w:bidi="ar-SA"/>
    </w:rPr>
  </w:style>
  <w:style w:type="paragraph" w:styleId="af5">
    <w:name w:val="No Spacing"/>
    <w:qFormat/>
    <w:rPr>
      <w:rFonts w:ascii="Times New Roman" w:eastAsia="Times New Roman" w:hAnsi="Times New Roman" w:cs="Times New Roman"/>
      <w:lang w:bidi="ar-S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yalparksp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собственника помещения/квартиры № ________</vt:lpstr>
    </vt:vector>
  </TitlesOfParts>
  <Company>Hewlett-Packard Company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собственника помещения/квартиры № ________</dc:title>
  <dc:subject/>
  <dc:creator>Наталья</dc:creator>
  <dc:description/>
  <cp:lastModifiedBy>royalparkspb@yandex.ru</cp:lastModifiedBy>
  <cp:revision>2</cp:revision>
  <cp:lastPrinted>2026-06-17T09:39:00Z</cp:lastPrinted>
  <dcterms:created xsi:type="dcterms:W3CDTF">2026-06-18T15:33:00Z</dcterms:created>
  <dcterms:modified xsi:type="dcterms:W3CDTF">2026-06-18T15:33:00Z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ICV">
    <vt:lpwstr>A371CA11479A4D4F81643A8A674C9233_13</vt:lpwstr>
  </property>
  <property fmtid="{D5CDD505-2E9C-101B-9397-08002B2CF9AE}" pid="4" name="KSOProductBuildVer">
    <vt:lpwstr>1049-12.2.0.23196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